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body>
    <!-- Modified by docx4j 8.1.6 (Apache licensed) using REFERENCE JAXB in Oracle Java 1.8.0_192 on Linux -->
    <w:p w:rsidRDefault="00A504FF" w:rsidP="00A504FF" w:rsidR="00A504FF" w:rsidRPr="007C04AE">
      <w:pPr>
        <w:pStyle w:val="10"/>
        <w:numPr>
          <w:ilvl w:val="0"/>
          <w:numId w:val="0"/>
        </w:numPr>
        <w:jc w:val="right"/>
        <w:rPr>
          <w:rFonts w:hAnsi="Times New Roman" w:ascii="Times New Roman"/>
          <w:sz w:val="26"/>
          <w:szCs w:val="26"/>
          <w:highlight w:val="yellow"/>
        </w:rPr>
      </w:pPr>
      <w:r w:rsidRPr="007C04AE">
        <w:rPr>
          <w:rFonts w:hAnsi="Times New Roman" w:ascii="Times New Roman"/>
          <w:sz w:val="26"/>
          <w:szCs w:val="26"/>
        </w:rPr>
        <w:t xml:space="preserve">Приложение</w:t>
      </w:r>
      <w:r w:rsidR="00C85185">
        <w:rPr>
          <w:rFonts w:hAnsi="Times New Roman" w:ascii="Times New Roman"/>
          <w:sz w:val="26"/>
          <w:szCs w:val="26"/>
        </w:rPr>
        <w:t xml:space="preserve"> 10</w:t>
      </w:r>
      <w:bookmarkStart w:name="_GoBack" w:id="0"/>
      <w:bookmarkEnd w:id="0"/>
      <w:r w:rsidRPr="007C04AE">
        <w:rPr>
          <w:rFonts w:hAnsi="Times New Roman" w:ascii="Times New Roman"/>
          <w:color w:val="FF0000"/>
          <w:sz w:val="26"/>
          <w:szCs w:val="26"/>
        </w:rPr>
        <w:t xml:space="preserve"> </w:t>
      </w:r>
      <w:r w:rsidRPr="007C04AE">
        <w:rPr>
          <w:rFonts w:hAnsi="Times New Roman" w:ascii="Times New Roman"/>
          <w:sz w:val="26"/>
          <w:szCs w:val="26"/>
        </w:rPr>
        <w:t xml:space="preserve">к Учетной политике</w:t>
      </w:r>
    </w:p>
    <w:p w:rsidRDefault="00A504FF" w:rsidP="00A504FF" w:rsidR="00A504FF">
      <w:pPr>
        <w:pStyle w:val="10"/>
        <w:numPr>
          <w:ilvl w:val="0"/>
          <w:numId w:val="0"/>
        </w:numPr>
        <w:jc w:val="center"/>
        <w:rPr>
          <w:rFonts w:hAnsi="Times New Roman" w:ascii="Times New Roman"/>
          <w:b/>
          <w:sz w:val="26"/>
          <w:szCs w:val="26"/>
          <w:highlight w:val="yellow"/>
        </w:rPr>
      </w:pPr>
    </w:p>
    <w:p w:rsidRDefault="00ED0B78" w:rsidP="00ED0B78" w:rsidR="00ED0B78" w:rsidRPr="00ED0B78">
      <w:pPr>
        <w:pStyle w:val="10"/>
        <w:numPr>
          <w:ilvl w:val="0"/>
          <w:numId w:val="0"/>
        </w:numPr>
        <w:jc w:val="center"/>
        <w:rPr>
          <w:rFonts w:hAnsi="Times New Roman" w:ascii="Times New Roman"/>
          <w:b/>
          <w:sz w:val="26"/>
          <w:szCs w:val="26"/>
        </w:rPr>
      </w:pPr>
      <w:r w:rsidRPr="00ED0B78">
        <w:rPr>
          <w:rFonts w:hAnsi="Times New Roman" w:ascii="Times New Roman"/>
          <w:b/>
          <w:sz w:val="26"/>
          <w:szCs w:val="26"/>
        </w:rPr>
        <w:t xml:space="preserve">Амортизационные группы и сроки полезного использования амортизируемого имущества в целях начисления амортизации в налоговом учете</w:t>
      </w:r>
    </w:p>
    <w:p w:rsidRDefault="002F6503" w:rsidP="00E6673A" w:rsidR="002F6503">
      <w:pPr>
        <w:pStyle w:val="10"/>
        <w:numPr>
          <w:ilvl w:val="0"/>
          <w:numId w:val="0"/>
        </w:numPr>
        <w:jc w:val="center"/>
        <w:rPr>
          <w:rFonts w:hAnsi="Times New Roman" w:ascii="Times New Roman"/>
          <w:b/>
          <w:sz w:val="26"/>
          <w:szCs w:val="26"/>
        </w:rPr>
      </w:pPr>
    </w:p>
    <w:p w:rsidRDefault="00E6673A" w:rsidP="00E6673A" w:rsidR="00E6673A" w:rsidRPr="00E6673A">
      <w:pPr>
        <w:pStyle w:val="10"/>
        <w:numPr>
          <w:ilvl w:val="0"/>
          <w:numId w:val="0"/>
        </w:numPr>
        <w:jc w:val="center"/>
        <w:rPr>
          <w:rFonts w:hAnsi="Times New Roman" w:ascii="Times New Roman"/>
          <w:b/>
          <w:sz w:val="26"/>
          <w:szCs w:val="26"/>
        </w:rPr>
      </w:pPr>
    </w:p>
    <w:tbl>
      <w:tblPr>
        <w:tblW w:type="dxa" w:w="9070"/>
        <w:tblInd w:type="dxa" w:w="108"/>
        <w:tblLook w:val="04A0" w:noVBand="1" w:noHBand="0" w:lastColumn="0" w:firstColumn="1" w:lastRow="0" w:firstRow="1"/>
      </w:tblPr>
      <w:tblGrid>
        <w:gridCol w:w="4535"/>
        <w:gridCol w:w="4535"/>
      </w:tblGrid>
      <w:tr w:rsidTr="00ED0B78" w:rsidR="00ED0B78" w:rsidRPr="00104323">
        <w:trPr>
          <w:trHeight w:val="20"/>
        </w:trPr>
        <w:tc>
          <w:tcPr>
            <w:tcW w:type="dxa" w:w="453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ED0B78" w:rsidP="00544C9F" w:rsidR="00ED0B78" w:rsidRPr="0010432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4323">
              <w:rPr>
                <w:rFonts w:eastAsia="Times New Roman"/>
                <w:color w:val="000000"/>
                <w:sz w:val="24"/>
                <w:szCs w:val="24"/>
              </w:rPr>
              <w:t xml:space="preserve">Наименование                                                                                                           амортизационной группы</w:t>
            </w:r>
          </w:p>
        </w:tc>
        <w:tc>
          <w:tcPr>
            <w:tcW w:type="dxa" w:w="4535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ED0B78" w:rsidP="00544C9F" w:rsidR="00ED0B78" w:rsidRPr="0010432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4323">
              <w:rPr>
                <w:rFonts w:eastAsia="Times New Roman"/>
                <w:color w:val="000000"/>
                <w:sz w:val="24"/>
                <w:szCs w:val="24"/>
              </w:rPr>
              <w:t xml:space="preserve">Срок полезного использования амортизируемого имущества, относящегося к группе,                                                            в целях исчисления амортизации в налоговом учете в месяцах</w:t>
            </w:r>
          </w:p>
        </w:tc>
      </w:tr>
      <w:tr w:rsidTr="00ED0B78" w:rsidR="00ED0B78" w:rsidRPr="00104323">
        <w:trPr>
          <w:trHeight w:val="20"/>
        </w:trPr>
        <w:tc>
          <w:tcPr>
            <w:tcW w:type="dxa" w:w="4535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ED0B78" w:rsidP="00544C9F" w:rsidR="00ED0B78" w:rsidRPr="0010432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4323">
              <w:rPr>
                <w:rFonts w:eastAsia="Times New Roman"/>
                <w:color w:val="000000"/>
                <w:sz w:val="24"/>
                <w:szCs w:val="24"/>
              </w:rPr>
              <w:t xml:space="preserve">Первая группа</w:t>
            </w:r>
          </w:p>
        </w:tc>
        <w:tc>
          <w:tcPr>
            <w:tcW w:type="dxa" w:w="453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ED0B78" w:rsidP="00544C9F" w:rsidR="00ED0B78" w:rsidRPr="0010432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4323">
              <w:rPr>
                <w:rFonts w:eastAsia="Times New Roman"/>
                <w:color w:val="000000"/>
                <w:sz w:val="24"/>
                <w:szCs w:val="24"/>
              </w:rPr>
              <w:t xml:space="preserve">24 месяца</w:t>
            </w:r>
          </w:p>
        </w:tc>
      </w:tr>
      <w:tr w:rsidTr="00ED0B78" w:rsidR="00ED0B78" w:rsidRPr="00104323">
        <w:trPr>
          <w:trHeight w:val="20"/>
        </w:trPr>
        <w:tc>
          <w:tcPr>
            <w:tcW w:type="dxa" w:w="4535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ED0B78" w:rsidP="00544C9F" w:rsidR="00ED0B78" w:rsidRPr="0010432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4323">
              <w:rPr>
                <w:rFonts w:eastAsia="Times New Roman"/>
                <w:color w:val="000000"/>
                <w:sz w:val="24"/>
                <w:szCs w:val="24"/>
              </w:rPr>
              <w:t xml:space="preserve">Вторая группа</w:t>
            </w:r>
          </w:p>
        </w:tc>
        <w:tc>
          <w:tcPr>
            <w:tcW w:type="dxa" w:w="453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ED0B78" w:rsidP="00544C9F" w:rsidR="00ED0B78" w:rsidRPr="0010432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4323">
              <w:rPr>
                <w:rFonts w:eastAsia="Times New Roman"/>
                <w:color w:val="000000"/>
                <w:sz w:val="24"/>
                <w:szCs w:val="24"/>
              </w:rPr>
              <w:t xml:space="preserve">36 месяцев</w:t>
            </w:r>
          </w:p>
        </w:tc>
      </w:tr>
      <w:tr w:rsidTr="00ED0B78" w:rsidR="00ED0B78" w:rsidRPr="00104323">
        <w:trPr>
          <w:trHeight w:val="20"/>
        </w:trPr>
        <w:tc>
          <w:tcPr>
            <w:tcW w:type="dxa" w:w="4535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ED0B78" w:rsidP="00544C9F" w:rsidR="00ED0B78" w:rsidRPr="0010432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4323">
              <w:rPr>
                <w:rFonts w:eastAsia="Times New Roman"/>
                <w:color w:val="000000"/>
                <w:sz w:val="24"/>
                <w:szCs w:val="24"/>
              </w:rPr>
              <w:t xml:space="preserve">Третья группа</w:t>
            </w:r>
          </w:p>
        </w:tc>
        <w:tc>
          <w:tcPr>
            <w:tcW w:type="dxa" w:w="453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ED0B78" w:rsidP="00544C9F" w:rsidR="00ED0B78" w:rsidRPr="0010432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4323">
              <w:rPr>
                <w:rFonts w:eastAsia="Times New Roman"/>
                <w:color w:val="000000"/>
                <w:sz w:val="24"/>
                <w:szCs w:val="24"/>
              </w:rPr>
              <w:t xml:space="preserve">48 месяцев</w:t>
            </w:r>
          </w:p>
        </w:tc>
      </w:tr>
      <w:tr w:rsidTr="00ED0B78" w:rsidR="00ED0B78" w:rsidRPr="00104323">
        <w:trPr>
          <w:trHeight w:val="20"/>
        </w:trPr>
        <w:tc>
          <w:tcPr>
            <w:tcW w:type="dxa" w:w="4535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ED0B78" w:rsidP="00544C9F" w:rsidR="00ED0B78" w:rsidRPr="0010432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4323">
              <w:rPr>
                <w:rFonts w:eastAsia="Times New Roman"/>
                <w:color w:val="000000"/>
                <w:sz w:val="24"/>
                <w:szCs w:val="24"/>
              </w:rPr>
              <w:t xml:space="preserve">Четвертая группа</w:t>
            </w:r>
          </w:p>
        </w:tc>
        <w:tc>
          <w:tcPr>
            <w:tcW w:type="dxa" w:w="453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ED0B78" w:rsidP="00544C9F" w:rsidR="00ED0B78" w:rsidRPr="0010432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4323">
              <w:rPr>
                <w:rFonts w:eastAsia="Times New Roman"/>
                <w:color w:val="000000"/>
                <w:sz w:val="24"/>
                <w:szCs w:val="24"/>
              </w:rPr>
              <w:t xml:space="preserve">72 месяца</w:t>
            </w:r>
          </w:p>
        </w:tc>
      </w:tr>
      <w:tr w:rsidTr="00ED0B78" w:rsidR="00ED0B78" w:rsidRPr="00104323">
        <w:trPr>
          <w:trHeight w:val="20"/>
        </w:trPr>
        <w:tc>
          <w:tcPr>
            <w:tcW w:type="dxa" w:w="4535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ED0B78" w:rsidP="00544C9F" w:rsidR="00ED0B78" w:rsidRPr="0010432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4323">
              <w:rPr>
                <w:rFonts w:eastAsia="Times New Roman"/>
                <w:color w:val="000000"/>
                <w:sz w:val="24"/>
                <w:szCs w:val="24"/>
              </w:rPr>
              <w:t xml:space="preserve">Пятая группа</w:t>
            </w:r>
          </w:p>
        </w:tc>
        <w:tc>
          <w:tcPr>
            <w:tcW w:type="dxa" w:w="453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ED0B78" w:rsidP="00544C9F" w:rsidR="00ED0B78" w:rsidRPr="0010432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4323">
              <w:rPr>
                <w:rFonts w:eastAsia="Times New Roman"/>
                <w:color w:val="000000"/>
                <w:sz w:val="24"/>
                <w:szCs w:val="24"/>
              </w:rPr>
              <w:t xml:space="preserve">96 месяцев</w:t>
            </w:r>
          </w:p>
        </w:tc>
      </w:tr>
      <w:tr w:rsidTr="00ED0B78" w:rsidR="00ED0B78" w:rsidRPr="00104323">
        <w:trPr>
          <w:trHeight w:val="20"/>
        </w:trPr>
        <w:tc>
          <w:tcPr>
            <w:tcW w:type="dxa" w:w="4535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ED0B78" w:rsidP="00544C9F" w:rsidR="00ED0B78" w:rsidRPr="0010432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4323">
              <w:rPr>
                <w:rFonts w:eastAsia="Times New Roman"/>
                <w:color w:val="000000"/>
                <w:sz w:val="24"/>
                <w:szCs w:val="24"/>
              </w:rPr>
              <w:t xml:space="preserve">Шестая группа</w:t>
            </w:r>
          </w:p>
        </w:tc>
        <w:tc>
          <w:tcPr>
            <w:tcW w:type="dxa" w:w="453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ED0B78" w:rsidP="00544C9F" w:rsidR="00ED0B78" w:rsidRPr="0010432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4323">
              <w:rPr>
                <w:rFonts w:eastAsia="Times New Roman"/>
                <w:color w:val="000000"/>
                <w:sz w:val="24"/>
                <w:szCs w:val="24"/>
              </w:rPr>
              <w:t xml:space="preserve">132 месяца</w:t>
            </w:r>
          </w:p>
        </w:tc>
      </w:tr>
      <w:tr w:rsidTr="00ED0B78" w:rsidR="00ED0B78" w:rsidRPr="00104323">
        <w:trPr>
          <w:trHeight w:val="20"/>
        </w:trPr>
        <w:tc>
          <w:tcPr>
            <w:tcW w:type="dxa" w:w="4535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ED0B78" w:rsidP="00544C9F" w:rsidR="00ED0B78" w:rsidRPr="0010432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4323">
              <w:rPr>
                <w:rFonts w:eastAsia="Times New Roman"/>
                <w:color w:val="000000"/>
                <w:sz w:val="24"/>
                <w:szCs w:val="24"/>
              </w:rPr>
              <w:t xml:space="preserve">Седьмая группа</w:t>
            </w:r>
          </w:p>
        </w:tc>
        <w:tc>
          <w:tcPr>
            <w:tcW w:type="dxa" w:w="453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ED0B78" w:rsidP="00544C9F" w:rsidR="00ED0B78" w:rsidRPr="0010432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4323">
              <w:rPr>
                <w:rFonts w:eastAsia="Times New Roman"/>
                <w:color w:val="000000"/>
                <w:sz w:val="24"/>
                <w:szCs w:val="24"/>
              </w:rPr>
              <w:t xml:space="preserve">192 месяца</w:t>
            </w:r>
          </w:p>
        </w:tc>
      </w:tr>
      <w:tr w:rsidTr="00ED0B78" w:rsidR="00ED0B78" w:rsidRPr="00104323">
        <w:trPr>
          <w:trHeight w:val="20"/>
        </w:trPr>
        <w:tc>
          <w:tcPr>
            <w:tcW w:type="dxa" w:w="4535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ED0B78" w:rsidP="00544C9F" w:rsidR="00ED0B78" w:rsidRPr="0010432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4323">
              <w:rPr>
                <w:rFonts w:eastAsia="Times New Roman"/>
                <w:color w:val="000000"/>
                <w:sz w:val="24"/>
                <w:szCs w:val="24"/>
              </w:rPr>
              <w:t xml:space="preserve">Восьмая группа</w:t>
            </w:r>
          </w:p>
        </w:tc>
        <w:tc>
          <w:tcPr>
            <w:tcW w:type="dxa" w:w="453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ED0B78" w:rsidP="00544C9F" w:rsidR="00ED0B78" w:rsidRPr="0010432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4323">
              <w:rPr>
                <w:rFonts w:eastAsia="Times New Roman"/>
                <w:color w:val="000000"/>
                <w:sz w:val="24"/>
                <w:szCs w:val="24"/>
              </w:rPr>
              <w:t xml:space="preserve">252 месяца</w:t>
            </w:r>
          </w:p>
        </w:tc>
      </w:tr>
      <w:tr w:rsidTr="00ED0B78" w:rsidR="00ED0B78" w:rsidRPr="00104323">
        <w:trPr>
          <w:trHeight w:val="20"/>
        </w:trPr>
        <w:tc>
          <w:tcPr>
            <w:tcW w:type="dxa" w:w="4535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ED0B78" w:rsidP="00544C9F" w:rsidR="00ED0B78" w:rsidRPr="0010432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4323">
              <w:rPr>
                <w:rFonts w:eastAsia="Times New Roman"/>
                <w:color w:val="000000"/>
                <w:sz w:val="24"/>
                <w:szCs w:val="24"/>
              </w:rPr>
              <w:t xml:space="preserve">Девятая группа</w:t>
            </w:r>
          </w:p>
        </w:tc>
        <w:tc>
          <w:tcPr>
            <w:tcW w:type="dxa" w:w="453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ED0B78" w:rsidP="00544C9F" w:rsidR="00ED0B78" w:rsidRPr="0010432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4323">
              <w:rPr>
                <w:rFonts w:eastAsia="Times New Roman"/>
                <w:color w:val="000000"/>
                <w:sz w:val="24"/>
                <w:szCs w:val="24"/>
              </w:rPr>
              <w:t xml:space="preserve">312 месяцев</w:t>
            </w:r>
          </w:p>
        </w:tc>
      </w:tr>
      <w:tr w:rsidTr="00ED0B78" w:rsidR="00ED0B78" w:rsidRPr="00104323">
        <w:trPr>
          <w:trHeight w:val="20"/>
        </w:trPr>
        <w:tc>
          <w:tcPr>
            <w:tcW w:type="dxa" w:w="4535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ED0B78" w:rsidP="00544C9F" w:rsidR="00ED0B78" w:rsidRPr="0010432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4323">
              <w:rPr>
                <w:rFonts w:eastAsia="Times New Roman"/>
                <w:color w:val="000000"/>
                <w:sz w:val="24"/>
                <w:szCs w:val="24"/>
              </w:rPr>
              <w:t xml:space="preserve">Десятая группа</w:t>
            </w:r>
          </w:p>
        </w:tc>
        <w:tc>
          <w:tcPr>
            <w:tcW w:type="dxa" w:w="453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ED0B78" w:rsidP="00544C9F" w:rsidR="00ED0B78" w:rsidRPr="0010432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4323">
              <w:rPr>
                <w:rFonts w:eastAsia="Times New Roman"/>
                <w:color w:val="000000"/>
                <w:sz w:val="24"/>
                <w:szCs w:val="24"/>
              </w:rPr>
              <w:t xml:space="preserve">372 месяца</w:t>
            </w:r>
          </w:p>
        </w:tc>
      </w:tr>
    </w:tbl>
    <w:p w:rsidRDefault="00E6673A" w:rsidP="00ED0B78" w:rsidR="00E6673A" w:rsidRPr="007C04AE">
      <w:pPr>
        <w:pStyle w:val="10"/>
        <w:numPr>
          <w:ilvl w:val="0"/>
          <w:numId w:val="0"/>
        </w:numPr>
        <w:jc w:val="left"/>
        <w:rPr>
          <w:rFonts w:hAnsi="Times New Roman" w:ascii="Times New Roman"/>
          <w:b/>
          <w:sz w:val="26"/>
          <w:szCs w:val="26"/>
          <w:highlight w:val="yellow"/>
        </w:rPr>
      </w:pPr>
    </w:p>
    <w:sectPr w:rsidR="00E6673A" w:rsidRPr="007C04AE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FF" w:rsidRDefault="00A504FF" w:rsidP="00A504FF">
      <w:r>
        <w:separator/>
      </w:r>
    </w:p>
  </w:endnote>
  <w:endnote w:type="continuationSeparator" w:id="0">
    <w:p w:rsidR="00A504FF" w:rsidRDefault="00A504FF" w:rsidP="00A5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FF" w:rsidRDefault="00A504FF" w:rsidP="00A504FF">
      <w:r>
        <w:separator/>
      </w:r>
    </w:p>
  </w:footnote>
  <w:footnote w:type="continuationSeparator" w:id="0">
    <w:p w:rsidR="00A504FF" w:rsidRDefault="00A504FF" w:rsidP="00A50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7534D472"/>
    <w:lvl w:ilvl="0" w:tplc="A104A1F8">
      <w:start w:val="1"/>
      <w:numFmt w:val="upperRoman"/>
      <w:pStyle w:val="1"/>
      <w:lvlText w:val="%1."/>
      <w:lvlJc w:val="right"/>
      <w:pPr>
        <w:ind w:left="720" w:hanging="360"/>
      </w:pPr>
    </w:lvl>
    <w:lvl w:ilvl="1" w:tplc="D14AAA24">
      <w:start w:val="1"/>
      <w:numFmt w:val="decimal"/>
      <w:pStyle w:val="10"/>
      <w:lvlText w:val="%2."/>
      <w:lvlJc w:val="left"/>
      <w:pPr>
        <w:ind w:left="291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9DED0E4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D7B2C"/>
    <w:multiLevelType w:val="multilevel"/>
    <w:tmpl w:val="3DB6F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0F5348"/>
    <w:multiLevelType w:val="multilevel"/>
    <w:tmpl w:val="3DB6F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B60C2C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C22250A"/>
    <w:multiLevelType w:val="multilevel"/>
    <w:tmpl w:val="3DB6F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E017470"/>
    <w:multiLevelType w:val="multilevel"/>
    <w:tmpl w:val="3DB6F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F2B1DA4"/>
    <w:multiLevelType w:val="multilevel"/>
    <w:tmpl w:val="3DB6F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FBD7928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11F06C6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1A818ED"/>
    <w:multiLevelType w:val="hybridMultilevel"/>
    <w:tmpl w:val="02E20F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85F7B"/>
    <w:multiLevelType w:val="multilevel"/>
    <w:tmpl w:val="3DB6F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9742934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C826B23"/>
    <w:multiLevelType w:val="multilevel"/>
    <w:tmpl w:val="3DB6F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DB847A2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675058F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9432718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951478C"/>
    <w:multiLevelType w:val="multilevel"/>
    <w:tmpl w:val="E55EC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9FB49F8"/>
    <w:multiLevelType w:val="hybridMultilevel"/>
    <w:tmpl w:val="DB9CAEB6"/>
    <w:lvl w:ilvl="0" w:tplc="D5546E84">
      <w:start w:val="1"/>
      <w:numFmt w:val="decimal"/>
      <w:lvlText w:val="%1."/>
      <w:lvlJc w:val="left"/>
      <w:pPr>
        <w:ind w:left="1463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8">
    <w:nsid w:val="31D60D4E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2F21A1D"/>
    <w:multiLevelType w:val="hybridMultilevel"/>
    <w:tmpl w:val="250A7ADE"/>
    <w:lvl w:ilvl="0" w:tplc="5A9C8A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E30F88"/>
    <w:multiLevelType w:val="hybridMultilevel"/>
    <w:tmpl w:val="1BF84EA0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1">
    <w:nsid w:val="38775E2C"/>
    <w:multiLevelType w:val="multilevel"/>
    <w:tmpl w:val="9BDA7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ADA0441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EAC0A98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9D1113B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EEA1F59"/>
    <w:multiLevelType w:val="multilevel"/>
    <w:tmpl w:val="0AF49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FE71B64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1AF72F5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4E81D05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53D4449"/>
    <w:multiLevelType w:val="hybridMultilevel"/>
    <w:tmpl w:val="DD0E1234"/>
    <w:lvl w:ilvl="0" w:tplc="D5546E84">
      <w:start w:val="1"/>
      <w:numFmt w:val="decimal"/>
      <w:lvlText w:val="%1."/>
      <w:lvlJc w:val="left"/>
      <w:pPr>
        <w:ind w:left="1429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AD44C9F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D834026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1CB666E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02452A5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30F5332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48574DE"/>
    <w:multiLevelType w:val="hybridMultilevel"/>
    <w:tmpl w:val="8E722AEC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D76B8A8">
      <w:start w:val="1"/>
      <w:numFmt w:val="decimal"/>
      <w:lvlText w:val="2.%2."/>
      <w:lvlJc w:val="left"/>
      <w:pPr>
        <w:ind w:left="218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6">
    <w:nsid w:val="74E662EF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7EE2678"/>
    <w:multiLevelType w:val="multilevel"/>
    <w:tmpl w:val="3DB6F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29"/>
  </w:num>
  <w:num w:numId="4">
    <w:abstractNumId w:val="20"/>
  </w:num>
  <w:num w:numId="5">
    <w:abstractNumId w:val="35"/>
  </w:num>
  <w:num w:numId="6">
    <w:abstractNumId w:val="17"/>
  </w:num>
  <w:num w:numId="7">
    <w:abstractNumId w:val="21"/>
  </w:num>
  <w:num w:numId="8">
    <w:abstractNumId w:val="25"/>
  </w:num>
  <w:num w:numId="9">
    <w:abstractNumId w:val="10"/>
  </w:num>
  <w:num w:numId="10">
    <w:abstractNumId w:val="4"/>
  </w:num>
  <w:num w:numId="11">
    <w:abstractNumId w:val="12"/>
  </w:num>
  <w:num w:numId="12">
    <w:abstractNumId w:val="2"/>
  </w:num>
  <w:num w:numId="13">
    <w:abstractNumId w:val="1"/>
  </w:num>
  <w:num w:numId="14">
    <w:abstractNumId w:val="5"/>
  </w:num>
  <w:num w:numId="15">
    <w:abstractNumId w:val="37"/>
  </w:num>
  <w:num w:numId="16">
    <w:abstractNumId w:val="6"/>
  </w:num>
  <w:num w:numId="17">
    <w:abstractNumId w:val="28"/>
  </w:num>
  <w:num w:numId="18">
    <w:abstractNumId w:val="22"/>
  </w:num>
  <w:num w:numId="19">
    <w:abstractNumId w:val="36"/>
  </w:num>
  <w:num w:numId="20">
    <w:abstractNumId w:val="23"/>
  </w:num>
  <w:num w:numId="21">
    <w:abstractNumId w:val="32"/>
  </w:num>
  <w:num w:numId="22">
    <w:abstractNumId w:val="31"/>
  </w:num>
  <w:num w:numId="23">
    <w:abstractNumId w:val="16"/>
  </w:num>
  <w:num w:numId="24">
    <w:abstractNumId w:val="33"/>
  </w:num>
  <w:num w:numId="25">
    <w:abstractNumId w:val="34"/>
  </w:num>
  <w:num w:numId="26">
    <w:abstractNumId w:val="27"/>
  </w:num>
  <w:num w:numId="27">
    <w:abstractNumId w:val="18"/>
  </w:num>
  <w:num w:numId="28">
    <w:abstractNumId w:val="11"/>
  </w:num>
  <w:num w:numId="29">
    <w:abstractNumId w:val="30"/>
  </w:num>
  <w:num w:numId="30">
    <w:abstractNumId w:val="14"/>
  </w:num>
  <w:num w:numId="31">
    <w:abstractNumId w:val="26"/>
  </w:num>
  <w:num w:numId="32">
    <w:abstractNumId w:val="15"/>
  </w:num>
  <w:num w:numId="33">
    <w:abstractNumId w:val="24"/>
  </w:num>
  <w:num w:numId="34">
    <w:abstractNumId w:val="13"/>
  </w:num>
  <w:num w:numId="35">
    <w:abstractNumId w:val="7"/>
  </w:num>
  <w:num w:numId="36">
    <w:abstractNumId w:val="8"/>
  </w:num>
  <w:num w:numId="37">
    <w:abstractNumId w:val="3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CB"/>
    <w:rsid w:val="00023837"/>
    <w:rsid w:val="00086458"/>
    <w:rsid w:val="000A3747"/>
    <w:rsid w:val="000A5709"/>
    <w:rsid w:val="000F40F8"/>
    <w:rsid w:val="00130CAC"/>
    <w:rsid w:val="00140F32"/>
    <w:rsid w:val="001601CD"/>
    <w:rsid w:val="0018733F"/>
    <w:rsid w:val="001914CB"/>
    <w:rsid w:val="001A7141"/>
    <w:rsid w:val="00216AA0"/>
    <w:rsid w:val="002F6503"/>
    <w:rsid w:val="003640A6"/>
    <w:rsid w:val="003A015D"/>
    <w:rsid w:val="004475D1"/>
    <w:rsid w:val="00570F45"/>
    <w:rsid w:val="005E0F9C"/>
    <w:rsid w:val="006665E3"/>
    <w:rsid w:val="006B401F"/>
    <w:rsid w:val="007A6725"/>
    <w:rsid w:val="007C04AE"/>
    <w:rsid w:val="008E2111"/>
    <w:rsid w:val="009345A8"/>
    <w:rsid w:val="00963AA1"/>
    <w:rsid w:val="00A504FF"/>
    <w:rsid w:val="00B75882"/>
    <w:rsid w:val="00C84BA6"/>
    <w:rsid w:val="00C85185"/>
    <w:rsid w:val="00D72B5B"/>
    <w:rsid w:val="00D73181"/>
    <w:rsid w:val="00E6673A"/>
    <w:rsid w:val="00ED0B78"/>
    <w:rsid w:val="00F52083"/>
    <w:rsid w:val="00F9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A6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A50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733F"/>
    <w:pPr>
      <w:ind w:left="720"/>
      <w:jc w:val="left"/>
    </w:pPr>
    <w:rPr>
      <w:rFonts w:ascii="Calibri" w:eastAsia="SimSun" w:hAnsi="Calibri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18733F"/>
    <w:rPr>
      <w:rFonts w:ascii="Calibri" w:eastAsia="SimSun" w:hAnsi="Calibri" w:cs="Times New Roman"/>
      <w:sz w:val="24"/>
      <w:szCs w:val="24"/>
      <w:lang w:eastAsia="ru-RU"/>
    </w:rPr>
  </w:style>
  <w:style w:type="character" w:styleId="a5">
    <w:name w:val="annotation reference"/>
    <w:basedOn w:val="a0"/>
    <w:unhideWhenUsed/>
    <w:rsid w:val="00D72B5B"/>
    <w:rPr>
      <w:sz w:val="16"/>
      <w:szCs w:val="16"/>
    </w:rPr>
  </w:style>
  <w:style w:type="paragraph" w:styleId="a6">
    <w:name w:val="annotation text"/>
    <w:basedOn w:val="a"/>
    <w:link w:val="a7"/>
    <w:unhideWhenUsed/>
    <w:rsid w:val="00D72B5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72B5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72B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72B5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2B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B5B"/>
    <w:rPr>
      <w:rFonts w:ascii="Tahoma" w:eastAsia="Calibri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qFormat/>
    <w:rsid w:val="004475D1"/>
    <w:pPr>
      <w:autoSpaceDE w:val="0"/>
      <w:autoSpaceDN w:val="0"/>
      <w:adjustRightInd w:val="0"/>
      <w:spacing w:line="276" w:lineRule="auto"/>
      <w:ind w:firstLine="540"/>
    </w:pPr>
    <w:rPr>
      <w:rFonts w:ascii="Cambria" w:eastAsia="Times New Roman" w:hAnsi="Cambria"/>
      <w:sz w:val="24"/>
      <w:szCs w:val="24"/>
    </w:rPr>
  </w:style>
  <w:style w:type="character" w:customStyle="1" w:styleId="20">
    <w:name w:val="Стиль2 Знак"/>
    <w:link w:val="2"/>
    <w:rsid w:val="004475D1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Мой абзац Знак"/>
    <w:basedOn w:val="a0"/>
    <w:link w:val="ad"/>
    <w:rsid w:val="005E0F9C"/>
    <w:rPr>
      <w:rFonts w:ascii="Calibri" w:eastAsia="Times New Roman" w:hAnsi="Calibri" w:cs="Times New Roman"/>
    </w:rPr>
  </w:style>
  <w:style w:type="paragraph" w:customStyle="1" w:styleId="ad">
    <w:name w:val="Мой абзац"/>
    <w:basedOn w:val="a"/>
    <w:link w:val="ac"/>
    <w:rsid w:val="005E0F9C"/>
    <w:pPr>
      <w:ind w:firstLine="284"/>
    </w:pPr>
    <w:rPr>
      <w:rFonts w:ascii="Calibri" w:eastAsia="Times New Roman" w:hAnsi="Calibri"/>
      <w:sz w:val="22"/>
      <w:szCs w:val="22"/>
      <w:lang w:eastAsia="en-US"/>
    </w:rPr>
  </w:style>
  <w:style w:type="character" w:styleId="ae">
    <w:name w:val="Hyperlink"/>
    <w:basedOn w:val="a0"/>
    <w:uiPriority w:val="99"/>
    <w:semiHidden/>
    <w:unhideWhenUsed/>
    <w:rsid w:val="001601CD"/>
    <w:rPr>
      <w:color w:val="0000FF" w:themeColor="hyperlink"/>
      <w:u w:val="single"/>
    </w:rPr>
  </w:style>
  <w:style w:type="paragraph" w:customStyle="1" w:styleId="1">
    <w:name w:val="Мой Заг.1"/>
    <w:basedOn w:val="11"/>
    <w:rsid w:val="00A504FF"/>
    <w:pPr>
      <w:keepNext w:val="0"/>
      <w:keepLines w:val="0"/>
      <w:numPr>
        <w:numId w:val="38"/>
      </w:numPr>
      <w:tabs>
        <w:tab w:val="num" w:pos="360"/>
      </w:tabs>
      <w:spacing w:before="100" w:beforeAutospacing="1" w:after="240" w:afterAutospacing="1" w:line="360" w:lineRule="auto"/>
      <w:ind w:left="0" w:firstLine="0"/>
      <w:jc w:val="center"/>
    </w:pPr>
    <w:rPr>
      <w:rFonts w:ascii="Calibri" w:eastAsia="Times New Roman" w:hAnsi="Calibri" w:cs="Times New Roman"/>
      <w:color w:val="000000"/>
      <w:kern w:val="36"/>
      <w:sz w:val="40"/>
      <w:szCs w:val="40"/>
    </w:rPr>
  </w:style>
  <w:style w:type="character" w:customStyle="1" w:styleId="13">
    <w:name w:val="Мой номер 1 Знак"/>
    <w:link w:val="10"/>
    <w:rsid w:val="00A504FF"/>
    <w:rPr>
      <w:rFonts w:ascii="Calibri" w:eastAsia="Times New Roman" w:hAnsi="Calibri" w:cs="Times New Roman"/>
    </w:rPr>
  </w:style>
  <w:style w:type="paragraph" w:customStyle="1" w:styleId="10">
    <w:name w:val="Мой номер 1"/>
    <w:basedOn w:val="a3"/>
    <w:link w:val="13"/>
    <w:rsid w:val="00A504FF"/>
    <w:pPr>
      <w:numPr>
        <w:ilvl w:val="1"/>
        <w:numId w:val="38"/>
      </w:numPr>
      <w:jc w:val="both"/>
    </w:pPr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A50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0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A50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A504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504FF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1">
    <w:name w:val="footer"/>
    <w:basedOn w:val="a"/>
    <w:link w:val="af2"/>
    <w:uiPriority w:val="99"/>
    <w:unhideWhenUsed/>
    <w:rsid w:val="00A504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504FF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enumerated">
    <w:name w:val="enumerated"/>
    <w:rsid w:val="007C04AE"/>
    <w:rPr>
      <w:rFonts w:ascii="Calibri" w:eastAsia="Times New Roman" w:hAnsi="Calibri" w:cs="Times New Roman"/>
    </w:rPr>
  </w:style>
  <w:style w:type="paragraph" w:styleId="af3">
    <w:name w:val="Normal (Web)"/>
    <w:basedOn w:val="a"/>
    <w:uiPriority w:val="99"/>
    <w:rsid w:val="007C04AE"/>
    <w:pPr>
      <w:spacing w:before="100" w:beforeAutospacing="1" w:after="100" w:afterAutospacing="1"/>
    </w:pPr>
    <w:rPr>
      <w:rFonts w:ascii="Arial" w:eastAsia="SimSun" w:hAnsi="Arial" w:cs="Arial"/>
      <w:sz w:val="24"/>
      <w:szCs w:val="24"/>
    </w:rPr>
  </w:style>
  <w:style w:type="character" w:customStyle="1" w:styleId="printable1">
    <w:name w:val="printable1"/>
    <w:basedOn w:val="a0"/>
    <w:rsid w:val="007C04AE"/>
    <w:rPr>
      <w:b/>
      <w:b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 w:uiPriority="35"/>
    <w:lsdException w:name="annotation reference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84BA6"/>
    <w:pPr>
      <w:spacing w:after="0" w:line="240" w:lineRule="auto"/>
      <w:jc w:val="both"/>
    </w:pPr>
    <w:rPr>
      <w:rFonts w:ascii="Times New Roman" w:cs="Times New Roman" w:eastAsia="Calibri" w:hAnsi="Times New Roman"/>
      <w:sz w:val="26"/>
      <w:szCs w:val="26"/>
      <w:lang w:eastAsia="ru-RU"/>
    </w:rPr>
  </w:style>
  <w:style w:styleId="11" w:type="paragraph">
    <w:name w:val="heading 1"/>
    <w:basedOn w:val="a"/>
    <w:next w:val="a"/>
    <w:link w:val="12"/>
    <w:uiPriority w:val="9"/>
    <w:qFormat/>
    <w:rsid w:val="00A504FF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List Paragraph"/>
    <w:basedOn w:val="a"/>
    <w:link w:val="a4"/>
    <w:uiPriority w:val="34"/>
    <w:qFormat/>
    <w:rsid w:val="0018733F"/>
    <w:pPr>
      <w:ind w:left="720"/>
      <w:jc w:val="left"/>
    </w:pPr>
    <w:rPr>
      <w:rFonts w:ascii="Calibri" w:eastAsia="SimSun" w:hAnsi="Calibri"/>
      <w:sz w:val="24"/>
      <w:szCs w:val="24"/>
    </w:rPr>
  </w:style>
  <w:style w:customStyle="1" w:styleId="a4" w:type="character">
    <w:name w:val="Абзац списка Знак"/>
    <w:basedOn w:val="a0"/>
    <w:link w:val="a3"/>
    <w:uiPriority w:val="34"/>
    <w:rsid w:val="0018733F"/>
    <w:rPr>
      <w:rFonts w:ascii="Calibri" w:cs="Times New Roman" w:eastAsia="SimSun" w:hAnsi="Calibri"/>
      <w:sz w:val="24"/>
      <w:szCs w:val="24"/>
      <w:lang w:eastAsia="ru-RU"/>
    </w:rPr>
  </w:style>
  <w:style w:styleId="a5" w:type="character">
    <w:name w:val="annotation reference"/>
    <w:basedOn w:val="a0"/>
    <w:unhideWhenUsed/>
    <w:rsid w:val="00D72B5B"/>
    <w:rPr>
      <w:sz w:val="16"/>
      <w:szCs w:val="16"/>
    </w:rPr>
  </w:style>
  <w:style w:styleId="a6" w:type="paragraph">
    <w:name w:val="annotation text"/>
    <w:basedOn w:val="a"/>
    <w:link w:val="a7"/>
    <w:unhideWhenUsed/>
    <w:rsid w:val="00D72B5B"/>
    <w:rPr>
      <w:sz w:val="20"/>
      <w:szCs w:val="20"/>
    </w:rPr>
  </w:style>
  <w:style w:customStyle="1" w:styleId="a7" w:type="character">
    <w:name w:val="Текст примечания Знак"/>
    <w:basedOn w:val="a0"/>
    <w:link w:val="a6"/>
    <w:rsid w:val="00D72B5B"/>
    <w:rPr>
      <w:rFonts w:ascii="Times New Roman" w:cs="Times New Roman" w:eastAsia="Calibri" w:hAnsi="Times New Roman"/>
      <w:sz w:val="20"/>
      <w:szCs w:val="20"/>
      <w:lang w:eastAsia="ru-RU"/>
    </w:rPr>
  </w:style>
  <w:style w:styleId="a8" w:type="paragraph">
    <w:name w:val="annotation subject"/>
    <w:basedOn w:val="a6"/>
    <w:next w:val="a6"/>
    <w:link w:val="a9"/>
    <w:uiPriority w:val="99"/>
    <w:semiHidden/>
    <w:unhideWhenUsed/>
    <w:rsid w:val="00D72B5B"/>
    <w:rPr>
      <w:b/>
      <w:bCs/>
    </w:rPr>
  </w:style>
  <w:style w:customStyle="1" w:styleId="a9" w:type="character">
    <w:name w:val="Тема примечания Знак"/>
    <w:basedOn w:val="a7"/>
    <w:link w:val="a8"/>
    <w:uiPriority w:val="99"/>
    <w:semiHidden/>
    <w:rsid w:val="00D72B5B"/>
    <w:rPr>
      <w:rFonts w:ascii="Times New Roman" w:cs="Times New Roman" w:eastAsia="Calibri" w:hAnsi="Times New Roman"/>
      <w:b/>
      <w:bCs/>
      <w:sz w:val="20"/>
      <w:szCs w:val="20"/>
      <w:lang w:eastAsia="ru-RU"/>
    </w:rPr>
  </w:style>
  <w:style w:styleId="aa" w:type="paragraph">
    <w:name w:val="Balloon Text"/>
    <w:basedOn w:val="a"/>
    <w:link w:val="ab"/>
    <w:uiPriority w:val="99"/>
    <w:semiHidden/>
    <w:unhideWhenUsed/>
    <w:rsid w:val="00D72B5B"/>
    <w:rPr>
      <w:rFonts w:ascii="Tahoma" w:cs="Tahoma" w:hAnsi="Tahoma"/>
      <w:sz w:val="16"/>
      <w:szCs w:val="16"/>
    </w:rPr>
  </w:style>
  <w:style w:customStyle="1" w:styleId="ab" w:type="character">
    <w:name w:val="Текст выноски Знак"/>
    <w:basedOn w:val="a0"/>
    <w:link w:val="aa"/>
    <w:uiPriority w:val="99"/>
    <w:semiHidden/>
    <w:rsid w:val="00D72B5B"/>
    <w:rPr>
      <w:rFonts w:ascii="Tahoma" w:cs="Tahoma" w:eastAsia="Calibri" w:hAnsi="Tahoma"/>
      <w:sz w:val="16"/>
      <w:szCs w:val="16"/>
      <w:lang w:eastAsia="ru-RU"/>
    </w:rPr>
  </w:style>
  <w:style w:customStyle="1" w:styleId="2" w:type="paragraph">
    <w:name w:val="Стиль2"/>
    <w:basedOn w:val="a"/>
    <w:link w:val="20"/>
    <w:qFormat/>
    <w:rsid w:val="004475D1"/>
    <w:pPr>
      <w:autoSpaceDE w:val="0"/>
      <w:autoSpaceDN w:val="0"/>
      <w:adjustRightInd w:val="0"/>
      <w:spacing w:line="276" w:lineRule="auto"/>
      <w:ind w:firstLine="540"/>
    </w:pPr>
    <w:rPr>
      <w:rFonts w:ascii="Cambria" w:eastAsia="Times New Roman" w:hAnsi="Cambria"/>
      <w:sz w:val="24"/>
      <w:szCs w:val="24"/>
    </w:rPr>
  </w:style>
  <w:style w:customStyle="1" w:styleId="20" w:type="character">
    <w:name w:val="Стиль2 Знак"/>
    <w:link w:val="2"/>
    <w:rsid w:val="004475D1"/>
    <w:rPr>
      <w:rFonts w:ascii="Cambria" w:cs="Times New Roman" w:eastAsia="Times New Roman" w:hAnsi="Cambria"/>
      <w:sz w:val="24"/>
      <w:szCs w:val="24"/>
      <w:lang w:eastAsia="ru-RU"/>
    </w:rPr>
  </w:style>
  <w:style w:customStyle="1" w:styleId="ac" w:type="character">
    <w:name w:val="Мой абзац Знак"/>
    <w:basedOn w:val="a0"/>
    <w:link w:val="ad"/>
    <w:rsid w:val="005E0F9C"/>
    <w:rPr>
      <w:rFonts w:ascii="Calibri" w:cs="Times New Roman" w:eastAsia="Times New Roman" w:hAnsi="Calibri"/>
    </w:rPr>
  </w:style>
  <w:style w:customStyle="1" w:styleId="ad" w:type="paragraph">
    <w:name w:val="Мой абзац"/>
    <w:basedOn w:val="a"/>
    <w:link w:val="ac"/>
    <w:rsid w:val="005E0F9C"/>
    <w:pPr>
      <w:ind w:firstLine="284"/>
    </w:pPr>
    <w:rPr>
      <w:rFonts w:ascii="Calibri" w:eastAsia="Times New Roman" w:hAnsi="Calibri"/>
      <w:sz w:val="22"/>
      <w:szCs w:val="22"/>
      <w:lang w:eastAsia="en-US"/>
    </w:rPr>
  </w:style>
  <w:style w:styleId="ae" w:type="character">
    <w:name w:val="Hyperlink"/>
    <w:basedOn w:val="a0"/>
    <w:uiPriority w:val="99"/>
    <w:semiHidden/>
    <w:unhideWhenUsed/>
    <w:rsid w:val="001601CD"/>
    <w:rPr>
      <w:color w:themeColor="hyperlink" w:val="0000FF"/>
      <w:u w:val="single"/>
    </w:rPr>
  </w:style>
  <w:style w:customStyle="1" w:styleId="1" w:type="paragraph">
    <w:name w:val="Мой Заг.1"/>
    <w:basedOn w:val="11"/>
    <w:rsid w:val="00A504FF"/>
    <w:pPr>
      <w:keepNext w:val="0"/>
      <w:keepLines w:val="0"/>
      <w:numPr>
        <w:numId w:val="38"/>
      </w:numPr>
      <w:tabs>
        <w:tab w:pos="360" w:val="num"/>
      </w:tabs>
      <w:spacing w:after="240" w:afterAutospacing="1" w:before="100" w:beforeAutospacing="1" w:line="360" w:lineRule="auto"/>
      <w:ind w:firstLine="0" w:left="0"/>
      <w:jc w:val="center"/>
    </w:pPr>
    <w:rPr>
      <w:rFonts w:ascii="Calibri" w:cs="Times New Roman" w:eastAsia="Times New Roman" w:hAnsi="Calibri"/>
      <w:color w:val="000000"/>
      <w:kern w:val="36"/>
      <w:sz w:val="40"/>
      <w:szCs w:val="40"/>
    </w:rPr>
  </w:style>
  <w:style w:customStyle="1" w:styleId="13" w:type="character">
    <w:name w:val="Мой номер 1 Знак"/>
    <w:link w:val="10"/>
    <w:rsid w:val="00A504FF"/>
    <w:rPr>
      <w:rFonts w:ascii="Calibri" w:cs="Times New Roman" w:eastAsia="Times New Roman" w:hAnsi="Calibri"/>
    </w:rPr>
  </w:style>
  <w:style w:customStyle="1" w:styleId="10" w:type="paragraph">
    <w:name w:val="Мой номер 1"/>
    <w:basedOn w:val="a3"/>
    <w:link w:val="13"/>
    <w:rsid w:val="00A504FF"/>
    <w:pPr>
      <w:numPr>
        <w:ilvl w:val="1"/>
        <w:numId w:val="38"/>
      </w:numPr>
      <w:jc w:val="both"/>
    </w:pPr>
    <w:rPr>
      <w:rFonts w:eastAsia="Times New Roman"/>
      <w:sz w:val="22"/>
      <w:szCs w:val="22"/>
      <w:lang w:eastAsia="en-US"/>
    </w:rPr>
  </w:style>
  <w:style w:customStyle="1" w:styleId="ConsPlusNormal" w:type="paragraph">
    <w:name w:val="ConsPlusNormal"/>
    <w:rsid w:val="00A504FF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customStyle="1" w:styleId="ConsPlusNonformat" w:type="paragraph">
    <w:name w:val="ConsPlusNonformat"/>
    <w:rsid w:val="00A504FF"/>
    <w:pPr>
      <w:widowControl w:val="0"/>
      <w:autoSpaceDE w:val="0"/>
      <w:autoSpaceDN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customStyle="1" w:styleId="12" w:type="character">
    <w:name w:val="Заголовок 1 Знак"/>
    <w:basedOn w:val="a0"/>
    <w:link w:val="11"/>
    <w:uiPriority w:val="9"/>
    <w:rsid w:val="00A504FF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  <w:lang w:eastAsia="ru-RU"/>
    </w:rPr>
  </w:style>
  <w:style w:styleId="af" w:type="paragraph">
    <w:name w:val="header"/>
    <w:basedOn w:val="a"/>
    <w:link w:val="af0"/>
    <w:uiPriority w:val="99"/>
    <w:unhideWhenUsed/>
    <w:rsid w:val="00A504FF"/>
    <w:pPr>
      <w:tabs>
        <w:tab w:pos="4677" w:val="center"/>
        <w:tab w:pos="9355" w:val="right"/>
      </w:tabs>
    </w:pPr>
  </w:style>
  <w:style w:customStyle="1" w:styleId="af0" w:type="character">
    <w:name w:val="Верхний колонтитул Знак"/>
    <w:basedOn w:val="a0"/>
    <w:link w:val="af"/>
    <w:uiPriority w:val="99"/>
    <w:rsid w:val="00A504FF"/>
    <w:rPr>
      <w:rFonts w:ascii="Times New Roman" w:cs="Times New Roman" w:eastAsia="Calibri" w:hAnsi="Times New Roman"/>
      <w:sz w:val="26"/>
      <w:szCs w:val="26"/>
      <w:lang w:eastAsia="ru-RU"/>
    </w:rPr>
  </w:style>
  <w:style w:styleId="af1" w:type="paragraph">
    <w:name w:val="footer"/>
    <w:basedOn w:val="a"/>
    <w:link w:val="af2"/>
    <w:uiPriority w:val="99"/>
    <w:unhideWhenUsed/>
    <w:rsid w:val="00A504FF"/>
    <w:pPr>
      <w:tabs>
        <w:tab w:pos="4677" w:val="center"/>
        <w:tab w:pos="9355" w:val="right"/>
      </w:tabs>
    </w:pPr>
  </w:style>
  <w:style w:customStyle="1" w:styleId="af2" w:type="character">
    <w:name w:val="Нижний колонтитул Знак"/>
    <w:basedOn w:val="a0"/>
    <w:link w:val="af1"/>
    <w:uiPriority w:val="99"/>
    <w:rsid w:val="00A504FF"/>
    <w:rPr>
      <w:rFonts w:ascii="Times New Roman" w:cs="Times New Roman" w:eastAsia="Calibri" w:hAnsi="Times New Roman"/>
      <w:sz w:val="26"/>
      <w:szCs w:val="26"/>
      <w:lang w:eastAsia="ru-RU"/>
    </w:rPr>
  </w:style>
  <w:style w:customStyle="1" w:styleId="enumerated" w:type="character">
    <w:name w:val="enumerated"/>
    <w:rsid w:val="007C04AE"/>
    <w:rPr>
      <w:rFonts w:ascii="Calibri" w:cs="Times New Roman" w:eastAsia="Times New Roman" w:hAnsi="Calibri"/>
    </w:rPr>
  </w:style>
  <w:style w:styleId="af3" w:type="paragraph">
    <w:name w:val="Normal (Web)"/>
    <w:basedOn w:val="a"/>
    <w:uiPriority w:val="99"/>
    <w:rsid w:val="007C04AE"/>
    <w:pPr>
      <w:spacing w:after="100" w:afterAutospacing="1" w:before="100" w:beforeAutospacing="1"/>
    </w:pPr>
    <w:rPr>
      <w:rFonts w:ascii="Arial" w:cs="Arial" w:eastAsia="SimSun" w:hAnsi="Arial"/>
      <w:sz w:val="24"/>
      <w:szCs w:val="24"/>
    </w:rPr>
  </w:style>
  <w:style w:customStyle="1" w:styleId="printable1" w:type="character">
    <w:name w:val="printable1"/>
    <w:basedOn w:val="a0"/>
    <w:rsid w:val="007C0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НИУ ВШЭ</properties:Company>
  <properties:Pages>1</properties:Pages>
  <properties:Words>115</properties:Words>
  <properties:Characters>657</properties:Characters>
  <properties:Lines>5</properties:Lines>
  <properties:Paragraphs>1</properties:Paragraphs>
  <properties:TotalTime>248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771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2020-12-17T08:57:00Z</dcterms:created>
  <dc:creator>Кравцова Елена</dc:creator>
  <dc:description/>
  <cp:keywords/>
  <cp:lastModifiedBy>docx4j 8.1.6</cp:lastModifiedBy>
  <dcterms:modified xmlns:xsi="http://www.w3.org/2001/XMLSchema-instance" xsi:type="dcterms:W3CDTF">2021-01-28T10:05:00Z</dcterms:modified>
  <cp:revision>27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Журавлева Л.В.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Управление бухгалтерского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2021/3/5-485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 внесении изменений в Учетную политику Национального исследовательского университета «Высшая школа экономики»</vt:lpwstr>
  </prop:property>
  <prop:property name="creatorPost" pid="13" fmtid="{D5CDD505-2E9C-101B-9397-08002B2CF9AE}">
    <vt:lpwstr>Главный бухгалтер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